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media/image1.jpeg" ContentType="image/jpeg"/>
  <Override PartName="/word/settings.xml" ContentType="application/vnd.openxmlformats-officedocument.wordprocessingml.settings+xml"/>
  <Override PartName="/word/styles.xml" ContentType="application/vnd.openxmlformats-officedocument.wordprocessingml.styles+xml"/>
  <Override PartName="/word/header1.xml" ContentType="application/vnd.openxmlformats-officedocument.wordprocessingml.header+xml"/>
  <Override PartName="/word/numbering.xml" ContentType="application/vnd.openxmlformats-officedocument.wordprocessingml.numbering+xml"/>
  <Override PartName="/word/fontTable.xml" ContentType="application/vnd.openxmlformats-officedocument.wordprocessingml.fontTable+xml"/>
  <Override PartName="/word/theme/theme1.xml" ContentType="application/vnd.openxmlformats-officedocument.theme+xml"/>
  <Override PartName="/word/_rels/document.xml.rels" ContentType="application/vnd.openxmlformats-package.relationships+xml"/>
  <Override PartName="/word/_rels/header1.xml.rels" ContentType="application/vnd.openxmlformats-package.relationships+xml"/>
  <Override PartName="/_rels/.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Header"/>
        <w:jc w:val="center"/>
        <w:rPr>
          <w:rFonts w:ascii="Arial" w:hAnsi="Arial" w:cs="Arial"/>
          <w:b/>
          <w:bCs/>
        </w:rPr>
      </w:pPr>
      <w:r>
        <w:rPr>
          <w:rFonts w:cs="Arial" w:ascii="Arial" w:hAnsi="Arial"/>
          <w:b/>
          <w:bCs/>
          <w:color w:themeColor="text1" w:val="000000"/>
        </w:rPr>
        <w:t xml:space="preserve">CERERE DE ÎNSCRIERE IN </w:t>
      </w:r>
      <w:r>
        <w:rPr>
          <w:rFonts w:cs="Arial" w:ascii="Arial" w:hAnsi="Arial"/>
          <w:b/>
          <w:bCs/>
        </w:rPr>
        <w:t>ASOCIAȚIA EXPERȚILOR CONTABILI, AUDITORILOR SI A CONSULTANȚILOR FISCALI</w:t>
      </w:r>
    </w:p>
    <w:p>
      <w:pPr>
        <w:pStyle w:val="Normal"/>
        <w:jc w:val="center"/>
        <w:rPr>
          <w:rFonts w:ascii="Arial" w:hAnsi="Arial" w:cs="Arial"/>
          <w:b/>
          <w:bCs/>
          <w:color w:themeColor="text1" w:val="000000"/>
          <w:sz w:val="20"/>
          <w:szCs w:val="20"/>
        </w:rPr>
      </w:pPr>
      <w:r>
        <w:rPr>
          <w:rFonts w:cs="Arial" w:ascii="Arial" w:hAnsi="Arial"/>
          <w:b/>
          <w:bCs/>
          <w:color w:themeColor="text1" w:val="000000"/>
          <w:sz w:val="20"/>
          <w:szCs w:val="20"/>
        </w:rPr>
      </w:r>
    </w:p>
    <w:p>
      <w:pPr>
        <w:pStyle w:val="Normal"/>
        <w:rPr>
          <w:rFonts w:ascii="Arial" w:hAnsi="Arial" w:cs="Arial"/>
          <w:sz w:val="20"/>
          <w:szCs w:val="20"/>
        </w:rPr>
      </w:pPr>
      <w:r>
        <w:rPr>
          <w:rFonts w:cs="Arial" w:ascii="Arial" w:hAnsi="Arial"/>
          <w:sz w:val="20"/>
          <w:szCs w:val="20"/>
        </w:rPr>
        <w:t>Date personale</w:t>
      </w:r>
    </w:p>
    <w:p>
      <w:pPr>
        <w:pStyle w:val="ListParagraph"/>
        <w:numPr>
          <w:ilvl w:val="0"/>
          <w:numId w:val="1"/>
        </w:numPr>
        <w:rPr>
          <w:rFonts w:ascii="Arial" w:hAnsi="Arial" w:cs="Arial"/>
          <w:sz w:val="20"/>
          <w:szCs w:val="20"/>
        </w:rPr>
      </w:pPr>
      <w:r>
        <w:rPr>
          <w:rFonts w:cs="Arial" w:ascii="Arial" w:hAnsi="Arial"/>
          <w:sz w:val="20"/>
          <w:szCs w:val="20"/>
        </w:rPr>
        <w:t>Nume complet:</w:t>
      </w:r>
      <w:r>
        <w:rPr>
          <w:rFonts w:cs="Arial" w:ascii="Arial" w:hAnsi="Arial"/>
          <w:color w:themeColor="accent1" w:themeShade="bf" w:val="2F5496"/>
          <w:sz w:val="20"/>
          <w:szCs w:val="20"/>
        </w:rPr>
        <w:t xml:space="preserve"> _____________________________</w:t>
      </w:r>
    </w:p>
    <w:p>
      <w:pPr>
        <w:pStyle w:val="ListParagraph"/>
        <w:numPr>
          <w:ilvl w:val="0"/>
          <w:numId w:val="1"/>
        </w:numPr>
        <w:rPr>
          <w:rFonts w:ascii="Arial" w:hAnsi="Arial" w:cs="Arial"/>
          <w:sz w:val="20"/>
          <w:szCs w:val="20"/>
        </w:rPr>
      </w:pPr>
      <w:r>
        <w:rPr>
          <w:rFonts w:cs="Arial" w:ascii="Arial" w:hAnsi="Arial"/>
          <w:sz w:val="20"/>
          <w:szCs w:val="20"/>
        </w:rPr>
        <w:t>Număr de telefon (</w:t>
      </w:r>
      <w:r>
        <w:rPr>
          <w:rFonts w:cs="Arial" w:ascii="Arial" w:hAnsi="Arial"/>
          <w:color w:themeColor="accent1" w:themeTint="99" w:val="8EAADB"/>
          <w:sz w:val="20"/>
          <w:szCs w:val="20"/>
        </w:rPr>
        <w:t>pentru WhatsApp</w:t>
      </w:r>
      <w:r>
        <w:rPr>
          <w:rFonts w:cs="Arial" w:ascii="Arial" w:hAnsi="Arial"/>
          <w:sz w:val="20"/>
          <w:szCs w:val="20"/>
        </w:rPr>
        <w:t>):</w:t>
      </w:r>
      <w:r>
        <w:rPr>
          <w:rFonts w:cs="Arial" w:ascii="Arial" w:hAnsi="Arial"/>
          <w:color w:themeColor="accent1" w:themeShade="bf" w:val="2F5496"/>
          <w:sz w:val="20"/>
          <w:szCs w:val="20"/>
        </w:rPr>
        <w:t xml:space="preserve"> ___________________________</w:t>
      </w:r>
    </w:p>
    <w:p>
      <w:pPr>
        <w:pStyle w:val="ListParagraph"/>
        <w:numPr>
          <w:ilvl w:val="0"/>
          <w:numId w:val="1"/>
        </w:numPr>
        <w:rPr>
          <w:rFonts w:ascii="Arial" w:hAnsi="Arial" w:cs="Arial"/>
          <w:sz w:val="20"/>
          <w:szCs w:val="20"/>
        </w:rPr>
      </w:pPr>
      <w:r>
        <w:rPr>
          <w:rFonts w:cs="Arial" w:ascii="Arial" w:hAnsi="Arial"/>
          <w:sz w:val="20"/>
          <w:szCs w:val="20"/>
        </w:rPr>
        <w:t>Email:</w:t>
      </w:r>
      <w:r>
        <w:rPr>
          <w:rFonts w:cs="Arial" w:ascii="Arial" w:hAnsi="Arial"/>
          <w:color w:themeColor="accent1" w:themeShade="bf" w:val="2F5496"/>
          <w:sz w:val="20"/>
          <w:szCs w:val="20"/>
        </w:rPr>
        <w:t xml:space="preserve"> _____________________________</w:t>
      </w:r>
    </w:p>
    <w:p>
      <w:pPr>
        <w:pStyle w:val="ListParagraph"/>
        <w:numPr>
          <w:ilvl w:val="0"/>
          <w:numId w:val="1"/>
        </w:numPr>
        <w:rPr>
          <w:rFonts w:ascii="Arial" w:hAnsi="Arial" w:cs="Arial"/>
          <w:sz w:val="20"/>
          <w:szCs w:val="20"/>
        </w:rPr>
      </w:pPr>
      <w:r>
        <w:rPr>
          <w:rFonts w:cs="Arial" w:ascii="Arial" w:hAnsi="Arial"/>
          <w:sz w:val="20"/>
          <w:szCs w:val="20"/>
        </w:rPr>
        <w:t xml:space="preserve">Adresa: </w:t>
      </w:r>
      <w:r>
        <w:rPr>
          <w:rFonts w:cs="Arial" w:ascii="Arial" w:hAnsi="Arial"/>
          <w:color w:themeColor="accent1" w:themeShade="bf" w:val="2F5496"/>
          <w:sz w:val="20"/>
          <w:szCs w:val="20"/>
        </w:rPr>
        <w:t>_____________________________</w:t>
      </w:r>
    </w:p>
    <w:p>
      <w:pPr>
        <w:pStyle w:val="ListParagraph"/>
        <w:ind w:left="1080"/>
        <w:rPr>
          <w:rFonts w:ascii="Arial" w:hAnsi="Arial" w:cs="Arial"/>
          <w:sz w:val="20"/>
          <w:szCs w:val="20"/>
        </w:rPr>
      </w:pPr>
      <w:r>
        <w:rPr>
          <w:rFonts w:cs="Arial" w:ascii="Arial" w:hAnsi="Arial"/>
          <w:sz w:val="20"/>
          <w:szCs w:val="20"/>
        </w:rPr>
      </w:r>
    </w:p>
    <w:p>
      <w:pPr>
        <w:pStyle w:val="Normal"/>
        <w:jc w:val="center"/>
        <w:rPr>
          <w:rFonts w:ascii="Arial" w:hAnsi="Arial" w:cs="Arial"/>
          <w:b/>
          <w:bCs/>
          <w:sz w:val="21"/>
          <w:szCs w:val="21"/>
        </w:rPr>
      </w:pPr>
      <w:r>
        <w:rPr>
          <w:rFonts w:cs="Arial" w:ascii="Arial" w:hAnsi="Arial"/>
          <w:b/>
          <w:bCs/>
          <w:color w:themeColor="accent1" w:themeShade="bf" w:val="2F5496"/>
          <w:sz w:val="21"/>
          <w:szCs w:val="21"/>
        </w:rPr>
        <w:t>Declarații</w:t>
      </w:r>
    </w:p>
    <w:p>
      <w:pPr>
        <w:pStyle w:val="Normal"/>
        <w:rPr>
          <w:rFonts w:ascii="Arial" w:hAnsi="Arial" w:cs="Arial"/>
          <w:sz w:val="20"/>
          <w:szCs w:val="20"/>
        </w:rPr>
      </w:pPr>
      <w:r>
        <w:rPr>
          <w:rFonts w:cs="Arial" w:ascii="Arial" w:hAnsi="Arial"/>
          <w:sz w:val="20"/>
          <w:szCs w:val="20"/>
        </w:rPr>
        <w:tab/>
        <w:t>1.</w:t>
        <w:tab/>
        <w:t>Declar că informațiile furnizate sunt corecte și complete.</w:t>
      </w:r>
    </w:p>
    <w:p>
      <w:pPr>
        <w:pStyle w:val="ListParagraph"/>
        <w:rPr>
          <w:rFonts w:ascii="Arial" w:hAnsi="Arial" w:cs="Arial"/>
          <w:sz w:val="20"/>
          <w:szCs w:val="20"/>
        </w:rPr>
      </w:pPr>
      <w:r>
        <w:rPr>
          <w:rFonts w:cs="Arial" w:ascii="Arial" w:hAnsi="Arial"/>
          <w:sz w:val="20"/>
          <w:szCs w:val="20"/>
        </w:rPr>
        <w:t>2.</w:t>
        <w:tab/>
        <w:t>Sunt de acord cu regulile grupului de WhatsApp și cu respectarea conduitei profesionale în cadrul discuțiilor.</w:t>
      </w:r>
    </w:p>
    <w:p>
      <w:pPr>
        <w:pStyle w:val="ListParagraph"/>
        <w:rPr>
          <w:rFonts w:ascii="Arial" w:hAnsi="Arial" w:cs="Arial"/>
          <w:sz w:val="20"/>
          <w:szCs w:val="20"/>
        </w:rPr>
      </w:pPr>
      <w:r>
        <w:rPr>
          <w:rFonts w:cs="Arial" w:ascii="Arial" w:hAnsi="Arial"/>
          <w:sz w:val="20"/>
          <w:szCs w:val="20"/>
        </w:rPr>
        <w:t>3.</w:t>
        <w:tab/>
        <w:t>Sunt de acord cu plata unei taxe de aderare în valoare de 100 RON pentru accesul în grupul virtual de WhatsApp.</w:t>
      </w:r>
    </w:p>
    <w:p>
      <w:pPr>
        <w:pStyle w:val="Normal"/>
        <w:rPr>
          <w:rFonts w:ascii="Arial" w:hAnsi="Arial" w:cs="Arial"/>
          <w:sz w:val="20"/>
          <w:szCs w:val="20"/>
        </w:rPr>
      </w:pPr>
      <w:r>
        <w:rPr>
          <w:rFonts w:cs="Arial" w:ascii="Arial" w:hAnsi="Arial"/>
          <w:sz w:val="20"/>
          <w:szCs w:val="20"/>
        </w:rPr>
        <w:t>Doresc sa ma înscriu în asociație:</w:t>
      </w:r>
    </w:p>
    <w:p>
      <w:pPr>
        <w:pStyle w:val="ListParagraph"/>
        <w:numPr>
          <w:ilvl w:val="0"/>
          <w:numId w:val="2"/>
        </w:numPr>
        <w:rPr>
          <w:rFonts w:ascii="Arial" w:hAnsi="Arial" w:cs="Arial"/>
          <w:sz w:val="20"/>
          <w:szCs w:val="20"/>
        </w:rPr>
      </w:pPr>
      <w:r>
        <w:rPr>
          <w:rFonts w:cs="Arial" w:ascii="Arial" w:hAnsi="Arial"/>
          <w:sz w:val="20"/>
          <w:szCs w:val="20"/>
        </w:rPr>
        <w:t>Membru cu drepturi depline:  Taxa Anuala 600 lei incluzând și accesul pe Grupul de WhatsApp și Telegram</w:t>
      </w:r>
    </w:p>
    <w:p>
      <w:pPr>
        <w:pStyle w:val="ListParagraph"/>
        <w:numPr>
          <w:ilvl w:val="0"/>
          <w:numId w:val="2"/>
        </w:numPr>
        <w:rPr>
          <w:rFonts w:ascii="Arial" w:hAnsi="Arial" w:cs="Arial"/>
          <w:sz w:val="20"/>
          <w:szCs w:val="20"/>
        </w:rPr>
      </w:pPr>
      <w:r>
        <w:rPr>
          <w:rFonts w:cs="Arial" w:ascii="Arial" w:hAnsi="Arial"/>
          <w:sz w:val="20"/>
          <w:szCs w:val="20"/>
        </w:rPr>
        <w:t>Grup Virtual de WhatsApp al Asociației Experților Contabili, Auditorilor și a Consultanților Fiscali: Taxă anuală : 100 lei</w:t>
      </w:r>
    </w:p>
    <w:p>
      <w:pPr>
        <w:pStyle w:val="ListParagraph"/>
        <w:rPr>
          <w:rFonts w:ascii="Arial" w:hAnsi="Arial" w:cs="Arial"/>
          <w:sz w:val="20"/>
          <w:szCs w:val="20"/>
        </w:rPr>
      </w:pPr>
      <w:r>
        <w:rPr>
          <w:rFonts w:cs="Arial" w:ascii="Arial" w:hAnsi="Arial"/>
          <w:sz w:val="20"/>
          <w:szCs w:val="20"/>
        </w:rPr>
      </w:r>
    </w:p>
    <w:p>
      <w:pPr>
        <w:pStyle w:val="ListParagraph"/>
        <w:rPr>
          <w:rFonts w:ascii="Arial" w:hAnsi="Arial" w:cs="Arial"/>
          <w:sz w:val="20"/>
          <w:szCs w:val="20"/>
        </w:rPr>
      </w:pPr>
      <w:r>
        <w:rPr>
          <w:rFonts w:cs="Arial" w:ascii="Arial" w:hAnsi="Arial"/>
          <w:sz w:val="20"/>
          <w:szCs w:val="20"/>
        </w:rPr>
        <w:t>Informații plată</w:t>
      </w:r>
    </w:p>
    <w:p>
      <w:pPr>
        <w:pStyle w:val="Normal"/>
        <w:ind w:left="360"/>
        <w:rPr>
          <w:rFonts w:ascii="Arial" w:hAnsi="Arial" w:cs="Arial"/>
          <w:sz w:val="20"/>
          <w:szCs w:val="20"/>
        </w:rPr>
      </w:pPr>
      <w:r>
        <w:rPr>
          <w:rFonts w:cs="Arial" w:ascii="Arial" w:hAnsi="Arial"/>
          <w:sz w:val="20"/>
          <w:szCs w:val="20"/>
        </w:rPr>
        <w:tab/>
        <w:t>•</w:t>
        <w:tab/>
        <w:t>Sumă achitată: ..................... RON</w:t>
      </w:r>
    </w:p>
    <w:p>
      <w:pPr>
        <w:pStyle w:val="ListParagraph"/>
        <w:rPr>
          <w:rFonts w:ascii="Arial" w:hAnsi="Arial" w:cs="Arial"/>
          <w:sz w:val="20"/>
          <w:szCs w:val="20"/>
        </w:rPr>
      </w:pPr>
      <w:r>
        <w:rPr>
          <w:rFonts w:cs="Arial" w:ascii="Arial" w:hAnsi="Arial"/>
          <w:sz w:val="20"/>
          <w:szCs w:val="20"/>
        </w:rPr>
        <w:t>•</w:t>
      </w:r>
      <w:r>
        <w:rPr>
          <w:rFonts w:cs="Arial" w:ascii="Arial" w:hAnsi="Arial"/>
          <w:sz w:val="20"/>
          <w:szCs w:val="20"/>
        </w:rPr>
        <w:tab/>
        <w:t>Modalitate de plată:</w:t>
      </w:r>
    </w:p>
    <w:p>
      <w:pPr>
        <w:pStyle w:val="ListParagraph"/>
        <w:rPr>
          <w:rFonts w:ascii="Arial" w:hAnsi="Arial" w:cs="Arial"/>
          <w:sz w:val="20"/>
          <w:szCs w:val="20"/>
        </w:rPr>
      </w:pPr>
      <w:r>
        <w:rPr>
          <w:rFonts w:cs="Arial" w:ascii="Arial" w:hAnsi="Arial"/>
          <w:sz w:val="20"/>
          <w:szCs w:val="20"/>
        </w:rPr>
        <w:t>•</w:t>
      </w:r>
      <w:r>
        <w:rPr>
          <w:rFonts w:cs="Arial" w:ascii="Arial" w:hAnsi="Arial"/>
          <w:sz w:val="20"/>
          <w:szCs w:val="20"/>
        </w:rPr>
        <w:tab/>
        <w:t>Transfer bancar către contul IBAN: RO78 BTRL RONC RT0C V213 0601</w:t>
      </w:r>
    </w:p>
    <w:p>
      <w:pPr>
        <w:pStyle w:val="ListParagraph"/>
        <w:rPr>
          <w:rFonts w:ascii="Arial" w:hAnsi="Arial" w:cs="Arial"/>
          <w:sz w:val="20"/>
          <w:szCs w:val="20"/>
        </w:rPr>
      </w:pPr>
      <w:r>
        <w:rPr>
          <w:rFonts w:cs="Arial" w:ascii="Arial" w:hAnsi="Arial"/>
          <w:sz w:val="20"/>
          <w:szCs w:val="20"/>
        </w:rPr>
      </w:r>
    </w:p>
    <w:p>
      <w:pPr>
        <w:pStyle w:val="ListParagraph"/>
        <w:rPr>
          <w:rFonts w:ascii="Arial" w:hAnsi="Arial" w:cs="Arial"/>
          <w:sz w:val="20"/>
          <w:szCs w:val="20"/>
        </w:rPr>
      </w:pPr>
      <w:r>
        <w:rPr>
          <w:rFonts w:cs="Arial" w:ascii="Arial" w:hAnsi="Arial"/>
          <w:sz w:val="20"/>
          <w:szCs w:val="20"/>
        </w:rPr>
        <w:t>După confirmarea plății, vei primi un link pentru accesul în grupul de WhatsApp.</w:t>
      </w:r>
    </w:p>
    <w:p>
      <w:pPr>
        <w:pStyle w:val="ListParagraph"/>
        <w:rPr>
          <w:rFonts w:ascii="Arial" w:hAnsi="Arial" w:cs="Arial"/>
          <w:sz w:val="20"/>
          <w:szCs w:val="20"/>
        </w:rPr>
      </w:pPr>
      <w:r>
        <w:rPr>
          <w:rFonts w:cs="Arial" w:ascii="Arial" w:hAnsi="Arial"/>
          <w:sz w:val="20"/>
          <w:szCs w:val="20"/>
        </w:rPr>
      </w:r>
    </w:p>
    <w:p>
      <w:pPr>
        <w:pStyle w:val="ListParagraph"/>
        <w:rPr>
          <w:rFonts w:ascii="Arial" w:hAnsi="Arial" w:cs="Arial"/>
          <w:b/>
          <w:bCs/>
          <w:color w:val="FF0000"/>
          <w:sz w:val="20"/>
          <w:szCs w:val="20"/>
        </w:rPr>
      </w:pPr>
      <w:r>
        <w:rPr>
          <w:rFonts w:cs="Arial" w:ascii="Arial" w:hAnsi="Arial"/>
          <w:b/>
          <w:bCs/>
          <w:color w:val="FF0000"/>
          <w:sz w:val="20"/>
          <w:szCs w:val="20"/>
        </w:rPr>
        <w:t>Notă: Orice încălcare a regulilor grupului poate duce la excluderea din grup fără rambursarea taxei de aderare.</w:t>
      </w:r>
    </w:p>
    <w:p>
      <w:pPr>
        <w:pStyle w:val="ListParagraph"/>
        <w:rPr>
          <w:rFonts w:ascii="Arial" w:hAnsi="Arial" w:cs="Arial"/>
          <w:b/>
          <w:bCs/>
          <w:sz w:val="24"/>
          <w:szCs w:val="24"/>
        </w:rPr>
      </w:pPr>
      <w:r>
        <w:rPr>
          <w:rFonts w:cs="Arial" w:ascii="Arial" w:hAnsi="Arial"/>
          <w:b/>
          <w:bCs/>
          <w:sz w:val="24"/>
          <w:szCs w:val="24"/>
        </w:rPr>
      </w:r>
    </w:p>
    <w:p>
      <w:pPr>
        <w:pStyle w:val="ListParagraph"/>
        <w:rPr>
          <w:rFonts w:ascii="Arial" w:hAnsi="Arial" w:cs="Arial"/>
          <w:b/>
          <w:bCs/>
          <w:sz w:val="24"/>
          <w:szCs w:val="24"/>
        </w:rPr>
      </w:pPr>
      <w:r>
        <w:rPr>
          <w:rFonts w:cs="Arial" w:ascii="Arial" w:hAnsi="Arial"/>
          <w:b/>
          <w:bCs/>
          <w:sz w:val="24"/>
          <w:szCs w:val="24"/>
        </w:rPr>
      </w:r>
    </w:p>
    <w:p>
      <w:pPr>
        <w:pStyle w:val="ListParagraph"/>
        <w:rPr>
          <w:rFonts w:ascii="Arial" w:hAnsi="Arial" w:cs="Arial"/>
          <w:b/>
          <w:bCs/>
          <w:color w:themeColor="accent1" w:themeShade="bf" w:val="2F5496"/>
          <w:sz w:val="21"/>
          <w:szCs w:val="21"/>
        </w:rPr>
      </w:pPr>
      <w:r>
        <w:rPr>
          <w:rFonts w:cs="Arial" w:ascii="Arial" w:hAnsi="Arial"/>
          <w:b/>
          <w:bCs/>
          <w:color w:themeColor="accent1" w:themeShade="bf" w:val="2F5496"/>
          <w:sz w:val="21"/>
          <w:szCs w:val="21"/>
        </w:rPr>
        <w:t>INFORMARE PRIVIND PRELUCRAREA DATELOR CU CARACTER PERSONAL</w:t>
      </w:r>
    </w:p>
    <w:p>
      <w:pPr>
        <w:pStyle w:val="ListParagraph"/>
        <w:rPr>
          <w:rFonts w:ascii="Arial" w:hAnsi="Arial" w:cs="Arial"/>
          <w:b/>
          <w:bCs/>
          <w:color w:themeColor="text1" w:val="000000"/>
          <w:sz w:val="20"/>
          <w:szCs w:val="20"/>
        </w:rPr>
      </w:pPr>
      <w:r>
        <w:rPr>
          <w:rFonts w:cs="Arial" w:ascii="Arial" w:hAnsi="Arial"/>
          <w:b/>
          <w:bCs/>
          <w:color w:themeColor="text1" w:val="000000"/>
          <w:sz w:val="20"/>
          <w:szCs w:val="20"/>
        </w:rPr>
      </w:r>
    </w:p>
    <w:p>
      <w:pPr>
        <w:pStyle w:val="Normal"/>
        <w:rPr>
          <w:rFonts w:ascii="Arial" w:hAnsi="Arial" w:cs="Arial"/>
          <w:b/>
          <w:bCs/>
          <w:i/>
          <w:i/>
          <w:iCs/>
          <w:color w:themeColor="accent1" w:themeShade="bf" w:val="2F5496"/>
          <w:sz w:val="21"/>
          <w:szCs w:val="21"/>
          <w:u w:val="single"/>
        </w:rPr>
      </w:pPr>
      <w:r>
        <w:rPr>
          <w:rFonts w:cs="Arial" w:ascii="Arial" w:hAnsi="Arial"/>
          <w:b/>
          <w:bCs/>
          <w:i/>
          <w:iCs/>
          <w:color w:themeColor="accent1" w:themeShade="bf" w:val="2F5496"/>
          <w:sz w:val="21"/>
          <w:szCs w:val="21"/>
          <w:u w:val="single"/>
        </w:rPr>
        <w:t>Ce date cu caracter personal prelucrăm:</w:t>
      </w:r>
    </w:p>
    <w:p>
      <w:pPr>
        <w:pStyle w:val="Normal"/>
        <w:jc w:val="both"/>
        <w:rPr>
          <w:rFonts w:ascii="Arial" w:hAnsi="Arial" w:cs="Arial"/>
          <w:color w:themeColor="text1" w:val="000000"/>
          <w:sz w:val="20"/>
          <w:szCs w:val="20"/>
        </w:rPr>
      </w:pPr>
      <w:r>
        <w:rPr>
          <w:rFonts w:cs="Arial" w:ascii="Arial" w:hAnsi="Arial"/>
          <w:color w:themeColor="text1" w:val="000000"/>
          <w:sz w:val="20"/>
          <w:szCs w:val="20"/>
        </w:rPr>
        <w:t>Nume, prenume, adresa postală, adresa de email, CNP sau orice alt număr de indentificare echivalent CNP-ului, identitatea digitală sau orice alta dată personală necesară activității.</w:t>
      </w:r>
    </w:p>
    <w:p>
      <w:pPr>
        <w:pStyle w:val="Normal"/>
        <w:spacing w:lineRule="auto" w:line="240" w:before="0" w:after="0"/>
        <w:rPr>
          <w:rFonts w:ascii="Arial" w:hAnsi="Arial" w:cs="Arial"/>
          <w:b/>
          <w:bCs/>
          <w:i/>
          <w:i/>
          <w:iCs/>
          <w:color w:themeColor="accent1" w:themeShade="bf" w:val="2F5496"/>
          <w:sz w:val="21"/>
          <w:szCs w:val="21"/>
          <w:u w:val="single"/>
        </w:rPr>
      </w:pPr>
      <w:r>
        <w:rPr>
          <w:rFonts w:cs="Arial" w:ascii="Arial" w:hAnsi="Arial"/>
          <w:b/>
          <w:bCs/>
          <w:i/>
          <w:iCs/>
          <w:color w:themeColor="accent1" w:themeShade="bf" w:val="2F5496"/>
          <w:sz w:val="21"/>
          <w:szCs w:val="21"/>
          <w:u w:val="single"/>
        </w:rPr>
        <w:t>Prelucrarea datelor cu caracter personal insemnă urmatoarele:</w:t>
      </w:r>
    </w:p>
    <w:p>
      <w:pPr>
        <w:pStyle w:val="Normal"/>
        <w:spacing w:lineRule="auto" w:line="240" w:before="0" w:after="0"/>
        <w:rPr>
          <w:rFonts w:ascii="Arial" w:hAnsi="Arial" w:cs="Arial"/>
          <w:sz w:val="20"/>
          <w:szCs w:val="20"/>
        </w:rPr>
      </w:pPr>
      <w:r>
        <w:rPr>
          <w:rFonts w:cs="Arial" w:ascii="Arial" w:hAnsi="Arial"/>
          <w:sz w:val="20"/>
          <w:szCs w:val="20"/>
        </w:rPr>
      </w:r>
    </w:p>
    <w:p>
      <w:pPr>
        <w:pStyle w:val="Normal"/>
        <w:spacing w:lineRule="auto" w:line="240" w:before="0" w:after="0"/>
        <w:jc w:val="both"/>
        <w:rPr>
          <w:rFonts w:ascii="Arial" w:hAnsi="Arial" w:cs="Arial"/>
          <w:sz w:val="20"/>
          <w:szCs w:val="20"/>
        </w:rPr>
      </w:pPr>
      <w:r>
        <w:rPr>
          <w:rFonts w:cs="Arial" w:ascii="Arial" w:hAnsi="Arial"/>
          <w:sz w:val="20"/>
          <w:szCs w:val="20"/>
        </w:rPr>
        <w:t>Conform Regulamentului GDPR, înseamna ca orice operațiune sau set de operațiuni efectuate asupra datelor cu caracter personal sau asupra seturilor de date cu caracter personal mai sus mentionate, cu sau fără utilizarea de mijloace automatizate, cum ar fi: colectarea, înregistrarea, organizarea, structurarea, stocarea, adaptarea, modificarea,extragerea, consultarea, utilizarea, dezvăluirea prin transmitere (inclusiv către terți), diseminare sau punere la dispozitie în orice alt mod, alaturarea/alinierea ori combinarea, blocarea/restrictionarea, ștergerea sau distrugerea.</w:t>
      </w:r>
    </w:p>
    <w:p>
      <w:pPr>
        <w:pStyle w:val="Normal"/>
        <w:spacing w:lineRule="auto" w:line="240" w:before="0" w:after="0"/>
        <w:jc w:val="both"/>
        <w:rPr>
          <w:rFonts w:ascii="Arial" w:hAnsi="Arial" w:cs="Arial"/>
          <w:sz w:val="20"/>
          <w:szCs w:val="20"/>
        </w:rPr>
      </w:pPr>
      <w:r>
        <w:rPr>
          <w:rFonts w:cs="Arial" w:ascii="Arial" w:hAnsi="Arial"/>
          <w:sz w:val="20"/>
          <w:szCs w:val="20"/>
        </w:rPr>
      </w:r>
    </w:p>
    <w:p>
      <w:pPr>
        <w:pStyle w:val="Normal"/>
        <w:spacing w:lineRule="auto" w:line="240" w:before="0" w:after="0"/>
        <w:rPr>
          <w:rFonts w:ascii="Arial" w:hAnsi="Arial" w:cs="Arial"/>
          <w:sz w:val="20"/>
          <w:szCs w:val="20"/>
        </w:rPr>
      </w:pPr>
      <w:r>
        <w:rPr>
          <w:rFonts w:cs="Arial" w:ascii="Arial" w:hAnsi="Arial"/>
          <w:sz w:val="20"/>
          <w:szCs w:val="20"/>
        </w:rPr>
      </w:r>
    </w:p>
    <w:p>
      <w:pPr>
        <w:pStyle w:val="Normal"/>
        <w:spacing w:lineRule="auto" w:line="240" w:before="0" w:after="0"/>
        <w:rPr>
          <w:rFonts w:ascii="Arial" w:hAnsi="Arial" w:cs="Arial"/>
          <w:b/>
          <w:bCs/>
          <w:i/>
          <w:i/>
          <w:iCs/>
          <w:color w:themeColor="accent1" w:themeShade="bf" w:val="2F5496"/>
          <w:sz w:val="21"/>
          <w:szCs w:val="21"/>
          <w:u w:val="single"/>
        </w:rPr>
      </w:pPr>
      <w:r>
        <w:rPr>
          <w:rFonts w:cs="Arial" w:ascii="Arial" w:hAnsi="Arial"/>
          <w:b/>
          <w:bCs/>
          <w:i/>
          <w:iCs/>
          <w:color w:themeColor="accent1" w:themeShade="bf" w:val="2F5496"/>
          <w:sz w:val="21"/>
          <w:szCs w:val="21"/>
          <w:u w:val="single"/>
        </w:rPr>
        <w:t>Ce persoane sunt supuse prelucrării datelor personale:</w:t>
      </w:r>
    </w:p>
    <w:p>
      <w:pPr>
        <w:pStyle w:val="Normal"/>
        <w:spacing w:lineRule="auto" w:line="240" w:before="0" w:after="0"/>
        <w:rPr>
          <w:rFonts w:ascii="Arial" w:hAnsi="Arial" w:cs="Arial"/>
          <w:sz w:val="20"/>
          <w:szCs w:val="20"/>
        </w:rPr>
      </w:pPr>
      <w:r>
        <w:rPr>
          <w:rFonts w:cs="Arial" w:ascii="Arial" w:hAnsi="Arial"/>
          <w:sz w:val="20"/>
          <w:szCs w:val="20"/>
        </w:rPr>
        <w:t>Se vor prelucra doar datele solicitantilor care se inscriu in Asociație</w:t>
      </w:r>
    </w:p>
    <w:p>
      <w:pPr>
        <w:pStyle w:val="Normal"/>
        <w:spacing w:lineRule="auto" w:line="240" w:before="0" w:after="0"/>
        <w:rPr>
          <w:rFonts w:ascii="Arial" w:hAnsi="Arial" w:cs="Arial"/>
          <w:sz w:val="20"/>
          <w:szCs w:val="20"/>
        </w:rPr>
      </w:pPr>
      <w:r>
        <w:rPr>
          <w:rFonts w:cs="Arial" w:ascii="Arial" w:hAnsi="Arial"/>
          <w:sz w:val="20"/>
          <w:szCs w:val="20"/>
        </w:rPr>
      </w:r>
    </w:p>
    <w:p>
      <w:pPr>
        <w:pStyle w:val="Normal"/>
        <w:spacing w:lineRule="auto" w:line="240" w:before="0" w:after="0"/>
        <w:rPr>
          <w:rFonts w:ascii="Arial" w:hAnsi="Arial" w:cs="Arial"/>
          <w:b/>
          <w:bCs/>
          <w:i/>
          <w:i/>
          <w:iCs/>
          <w:color w:themeColor="accent1" w:themeShade="bf" w:val="2F5496"/>
          <w:sz w:val="21"/>
          <w:szCs w:val="21"/>
          <w:u w:val="single"/>
        </w:rPr>
      </w:pPr>
      <w:r>
        <w:rPr>
          <w:rFonts w:cs="Arial" w:ascii="Arial" w:hAnsi="Arial"/>
          <w:b/>
          <w:bCs/>
          <w:i/>
          <w:iCs/>
          <w:color w:themeColor="accent1" w:themeShade="bf" w:val="2F5496"/>
          <w:sz w:val="21"/>
          <w:szCs w:val="21"/>
          <w:u w:val="single"/>
        </w:rPr>
        <w:t>Scopul prelucrarii datelor personale:</w:t>
      </w:r>
    </w:p>
    <w:p>
      <w:pPr>
        <w:pStyle w:val="Normal"/>
        <w:spacing w:lineRule="auto" w:line="240" w:before="0" w:after="0"/>
        <w:rPr>
          <w:rFonts w:ascii="Arial" w:hAnsi="Arial" w:cs="Arial"/>
          <w:b/>
          <w:bCs/>
          <w:i/>
          <w:i/>
          <w:iCs/>
          <w:sz w:val="20"/>
          <w:szCs w:val="20"/>
          <w:u w:val="single"/>
        </w:rPr>
      </w:pPr>
      <w:r>
        <w:rPr>
          <w:rFonts w:cs="Arial" w:ascii="Arial" w:hAnsi="Arial"/>
          <w:b/>
          <w:bCs/>
          <w:i/>
          <w:iCs/>
          <w:sz w:val="20"/>
          <w:szCs w:val="20"/>
          <w:u w:val="single"/>
        </w:rPr>
      </w:r>
    </w:p>
    <w:p>
      <w:pPr>
        <w:pStyle w:val="Normal"/>
        <w:spacing w:lineRule="auto" w:line="240" w:before="0" w:after="0"/>
        <w:rPr>
          <w:rFonts w:ascii="Arial" w:hAnsi="Arial" w:cs="Arial"/>
          <w:sz w:val="20"/>
          <w:szCs w:val="20"/>
        </w:rPr>
      </w:pPr>
      <w:r>
        <w:rPr>
          <w:rFonts w:cs="Arial" w:ascii="Arial" w:hAnsi="Arial"/>
          <w:sz w:val="20"/>
          <w:szCs w:val="20"/>
        </w:rPr>
        <w:t>Asociația Experților Contabili, Auditorilor și a Consultanților Fiscali preucreaza datele pentru:</w:t>
      </w:r>
    </w:p>
    <w:p>
      <w:pPr>
        <w:pStyle w:val="ListParagraph"/>
        <w:numPr>
          <w:ilvl w:val="0"/>
          <w:numId w:val="3"/>
        </w:numPr>
        <w:spacing w:lineRule="auto" w:line="240" w:before="0" w:after="0"/>
        <w:contextualSpacing/>
        <w:rPr>
          <w:rFonts w:ascii="Arial" w:hAnsi="Arial" w:cs="Arial"/>
          <w:sz w:val="20"/>
          <w:szCs w:val="20"/>
        </w:rPr>
      </w:pPr>
      <w:r>
        <w:rPr>
          <w:rFonts w:cs="Arial" w:ascii="Arial" w:hAnsi="Arial"/>
          <w:sz w:val="20"/>
          <w:szCs w:val="20"/>
        </w:rPr>
        <w:t>Evidenta membrilor</w:t>
      </w:r>
    </w:p>
    <w:p>
      <w:pPr>
        <w:pStyle w:val="ListParagraph"/>
        <w:numPr>
          <w:ilvl w:val="0"/>
          <w:numId w:val="3"/>
        </w:numPr>
        <w:spacing w:lineRule="auto" w:line="240" w:before="0" w:after="0"/>
        <w:contextualSpacing/>
        <w:rPr>
          <w:rFonts w:ascii="Arial" w:hAnsi="Arial" w:cs="Arial"/>
          <w:sz w:val="20"/>
          <w:szCs w:val="20"/>
        </w:rPr>
      </w:pPr>
      <w:r>
        <w:rPr>
          <w:rFonts w:cs="Arial" w:ascii="Arial" w:hAnsi="Arial"/>
          <w:sz w:val="20"/>
          <w:szCs w:val="20"/>
        </w:rPr>
        <w:t>Evidenta platii cotizatiei anuale</w:t>
      </w:r>
    </w:p>
    <w:p>
      <w:pPr>
        <w:pStyle w:val="ListParagraph"/>
        <w:numPr>
          <w:ilvl w:val="0"/>
          <w:numId w:val="3"/>
        </w:numPr>
        <w:spacing w:lineRule="auto" w:line="240" w:before="0" w:after="0"/>
        <w:contextualSpacing/>
        <w:rPr>
          <w:rFonts w:ascii="Arial" w:hAnsi="Arial" w:cs="Arial"/>
          <w:sz w:val="20"/>
          <w:szCs w:val="20"/>
        </w:rPr>
      </w:pPr>
      <w:r>
        <w:rPr>
          <w:rFonts w:cs="Arial" w:ascii="Arial" w:hAnsi="Arial"/>
          <w:sz w:val="20"/>
          <w:szCs w:val="20"/>
        </w:rPr>
        <w:t>Evidenta participarii la conferinte</w:t>
      </w:r>
    </w:p>
    <w:p>
      <w:pPr>
        <w:pStyle w:val="ListParagraph"/>
        <w:numPr>
          <w:ilvl w:val="0"/>
          <w:numId w:val="3"/>
        </w:numPr>
        <w:spacing w:lineRule="auto" w:line="240" w:before="0" w:after="0"/>
        <w:contextualSpacing/>
        <w:rPr>
          <w:rFonts w:ascii="Arial" w:hAnsi="Arial" w:cs="Arial"/>
          <w:sz w:val="20"/>
          <w:szCs w:val="20"/>
        </w:rPr>
      </w:pPr>
      <w:r>
        <w:rPr>
          <w:rFonts w:cs="Arial" w:ascii="Arial" w:hAnsi="Arial"/>
          <w:sz w:val="20"/>
          <w:szCs w:val="20"/>
        </w:rPr>
        <w:t>Evidenta sponsorizarilor</w:t>
      </w:r>
    </w:p>
    <w:p>
      <w:pPr>
        <w:pStyle w:val="ListParagraph"/>
        <w:numPr>
          <w:ilvl w:val="0"/>
          <w:numId w:val="3"/>
        </w:numPr>
        <w:spacing w:lineRule="auto" w:line="240" w:before="0" w:after="0"/>
        <w:contextualSpacing/>
        <w:rPr>
          <w:rFonts w:ascii="Arial" w:hAnsi="Arial" w:cs="Arial"/>
          <w:sz w:val="20"/>
          <w:szCs w:val="20"/>
        </w:rPr>
      </w:pPr>
      <w:r>
        <w:rPr>
          <w:rFonts w:cs="Arial" w:ascii="Arial" w:hAnsi="Arial"/>
          <w:sz w:val="20"/>
          <w:szCs w:val="20"/>
        </w:rPr>
        <w:t>Transmiterea de comunicari pe adresele de email sau pe grupul de WhatsApp sau Telegram Fotografiile realizate la evenimentele Asociatiei</w:t>
      </w:r>
    </w:p>
    <w:p>
      <w:pPr>
        <w:pStyle w:val="ListParagraph"/>
        <w:numPr>
          <w:ilvl w:val="0"/>
          <w:numId w:val="3"/>
        </w:numPr>
        <w:spacing w:lineRule="auto" w:line="240" w:before="0" w:after="0"/>
        <w:contextualSpacing/>
        <w:rPr>
          <w:rFonts w:ascii="Arial" w:hAnsi="Arial" w:cs="Arial"/>
          <w:sz w:val="20"/>
          <w:szCs w:val="20"/>
        </w:rPr>
      </w:pPr>
      <w:r>
        <w:rPr>
          <w:rFonts w:cs="Arial" w:ascii="Arial" w:hAnsi="Arial"/>
          <w:sz w:val="20"/>
          <w:szCs w:val="20"/>
        </w:rPr>
        <w:t>Atentie CNP-ul o sa il colectam doar pentru obligatiile legale</w:t>
      </w:r>
    </w:p>
    <w:p>
      <w:pPr>
        <w:pStyle w:val="Normal"/>
        <w:rPr>
          <w:rFonts w:ascii="Arial" w:hAnsi="Arial" w:cs="Arial"/>
          <w:b/>
          <w:bCs/>
          <w:sz w:val="20"/>
          <w:szCs w:val="20"/>
        </w:rPr>
      </w:pPr>
      <w:r>
        <w:rPr>
          <w:rFonts w:cs="Arial" w:ascii="Arial" w:hAnsi="Arial"/>
          <w:b/>
          <w:bCs/>
          <w:sz w:val="20"/>
          <w:szCs w:val="20"/>
        </w:rPr>
      </w:r>
    </w:p>
    <w:p>
      <w:pPr>
        <w:pStyle w:val="Normal"/>
        <w:rPr>
          <w:rFonts w:ascii="Arial" w:hAnsi="Arial" w:cs="Arial"/>
          <w:b/>
          <w:bCs/>
          <w:i/>
          <w:i/>
          <w:iCs/>
          <w:color w:themeColor="accent1" w:themeShade="bf" w:val="2F5496"/>
          <w:sz w:val="21"/>
          <w:szCs w:val="21"/>
          <w:u w:val="single"/>
        </w:rPr>
      </w:pPr>
      <w:r>
        <w:rPr>
          <w:rFonts w:cs="Arial" w:ascii="Arial" w:hAnsi="Arial"/>
          <w:b/>
          <w:bCs/>
          <w:i/>
          <w:iCs/>
          <w:color w:themeColor="accent1" w:themeShade="bf" w:val="2F5496"/>
          <w:sz w:val="21"/>
          <w:szCs w:val="21"/>
          <w:u w:val="single"/>
        </w:rPr>
        <w:t>Raportarea datelor personale:</w:t>
      </w:r>
    </w:p>
    <w:p>
      <w:pPr>
        <w:pStyle w:val="ListParagraph"/>
        <w:numPr>
          <w:ilvl w:val="0"/>
          <w:numId w:val="4"/>
        </w:numPr>
        <w:spacing w:lineRule="auto" w:line="240" w:before="0" w:after="0"/>
        <w:contextualSpacing/>
        <w:rPr>
          <w:rFonts w:ascii="Arial" w:hAnsi="Arial" w:cs="Arial"/>
          <w:sz w:val="20"/>
          <w:szCs w:val="20"/>
        </w:rPr>
      </w:pPr>
      <w:r>
        <w:rPr>
          <w:rFonts w:cs="Arial" w:ascii="Arial" w:hAnsi="Arial"/>
          <w:sz w:val="20"/>
          <w:szCs w:val="20"/>
        </w:rPr>
        <w:t>Instituțiile statului și doar la cererea expresă a lor (este o cerință legală)</w:t>
      </w:r>
    </w:p>
    <w:p>
      <w:pPr>
        <w:pStyle w:val="ListParagraph"/>
        <w:numPr>
          <w:ilvl w:val="0"/>
          <w:numId w:val="4"/>
        </w:numPr>
        <w:spacing w:lineRule="auto" w:line="240" w:before="0" w:after="0"/>
        <w:contextualSpacing/>
        <w:rPr>
          <w:rFonts w:ascii="Arial" w:hAnsi="Arial" w:cs="Arial"/>
          <w:sz w:val="20"/>
          <w:szCs w:val="20"/>
        </w:rPr>
      </w:pPr>
      <w:r>
        <w:rPr>
          <w:rFonts w:cs="Arial" w:ascii="Arial" w:hAnsi="Arial"/>
          <w:sz w:val="20"/>
          <w:szCs w:val="20"/>
        </w:rPr>
        <w:t>Serviciului externalizat de contabilitate (este o cerință legală)</w:t>
      </w:r>
    </w:p>
    <w:p>
      <w:pPr>
        <w:pStyle w:val="ListParagraph"/>
        <w:numPr>
          <w:ilvl w:val="0"/>
          <w:numId w:val="4"/>
        </w:numPr>
        <w:spacing w:lineRule="auto" w:line="240" w:before="0" w:after="0"/>
        <w:contextualSpacing/>
        <w:rPr>
          <w:rFonts w:ascii="Arial" w:hAnsi="Arial" w:cs="Arial"/>
          <w:sz w:val="20"/>
          <w:szCs w:val="20"/>
        </w:rPr>
      </w:pPr>
      <w:r>
        <w:rPr>
          <w:rFonts w:cs="Arial" w:ascii="Arial" w:hAnsi="Arial"/>
          <w:sz w:val="20"/>
          <w:szCs w:val="20"/>
        </w:rPr>
        <w:t>Furnizorilor de servicii Soft, email și de stocare a datelor conform contractului.</w:t>
      </w:r>
    </w:p>
    <w:p>
      <w:pPr>
        <w:pStyle w:val="ListParagraph"/>
        <w:numPr>
          <w:ilvl w:val="0"/>
          <w:numId w:val="4"/>
        </w:numPr>
        <w:spacing w:lineRule="auto" w:line="240" w:before="0" w:after="0"/>
        <w:contextualSpacing/>
        <w:rPr>
          <w:rFonts w:ascii="Arial" w:hAnsi="Arial" w:cs="Arial"/>
          <w:sz w:val="20"/>
          <w:szCs w:val="20"/>
        </w:rPr>
      </w:pPr>
      <w:r>
        <w:rPr>
          <w:rFonts w:cs="Arial" w:ascii="Arial" w:hAnsi="Arial"/>
          <w:sz w:val="20"/>
          <w:szCs w:val="20"/>
        </w:rPr>
        <w:t>Partenerilor nostrii care colaboreaza cu noi, acestia o sa îi găsiti pe grupul nostru de Facebook, iar in viitorul apropiat și pe pagina de internet proprie.</w:t>
      </w:r>
    </w:p>
    <w:p>
      <w:pPr>
        <w:pStyle w:val="Normal"/>
        <w:spacing w:lineRule="auto" w:line="240" w:before="0" w:after="0"/>
        <w:rPr>
          <w:rFonts w:ascii="Arial" w:hAnsi="Arial" w:cs="Arial"/>
          <w:b/>
          <w:bCs/>
          <w:sz w:val="20"/>
          <w:szCs w:val="20"/>
        </w:rPr>
      </w:pPr>
      <w:r>
        <w:rPr>
          <w:rFonts w:cs="Arial" w:ascii="Arial" w:hAnsi="Arial"/>
          <w:b/>
          <w:bCs/>
          <w:sz w:val="20"/>
          <w:szCs w:val="20"/>
        </w:rPr>
      </w:r>
    </w:p>
    <w:p>
      <w:pPr>
        <w:pStyle w:val="Normal"/>
        <w:spacing w:lineRule="auto" w:line="240" w:before="0" w:after="0"/>
        <w:rPr>
          <w:rFonts w:ascii="Arial" w:hAnsi="Arial" w:cs="Arial"/>
          <w:b/>
          <w:bCs/>
          <w:i/>
          <w:i/>
          <w:iCs/>
          <w:color w:themeColor="accent1" w:themeShade="bf" w:val="2F5496"/>
          <w:sz w:val="21"/>
          <w:szCs w:val="21"/>
          <w:u w:val="single"/>
        </w:rPr>
      </w:pPr>
      <w:r>
        <w:rPr>
          <w:rFonts w:cs="Arial" w:ascii="Arial" w:hAnsi="Arial"/>
          <w:b/>
          <w:bCs/>
          <w:i/>
          <w:iCs/>
          <w:color w:themeColor="accent1" w:themeShade="bf" w:val="2F5496"/>
          <w:sz w:val="21"/>
          <w:szCs w:val="21"/>
          <w:u w:val="single"/>
        </w:rPr>
        <w:t>Ce date vom prelucra:</w:t>
      </w:r>
    </w:p>
    <w:p>
      <w:pPr>
        <w:pStyle w:val="Normal"/>
        <w:spacing w:lineRule="auto" w:line="240" w:before="0" w:after="0"/>
        <w:rPr>
          <w:rFonts w:ascii="Arial" w:hAnsi="Arial" w:cs="Arial"/>
          <w:sz w:val="20"/>
          <w:szCs w:val="20"/>
        </w:rPr>
      </w:pPr>
      <w:r>
        <w:rPr>
          <w:rFonts w:cs="Arial" w:ascii="Arial" w:hAnsi="Arial"/>
          <w:sz w:val="20"/>
          <w:szCs w:val="20"/>
        </w:rPr>
        <w:t xml:space="preserve">Numele și Prenumele, Porecla sau numele din comunitatea de </w:t>
      </w:r>
      <w:r>
        <w:rPr>
          <w:rFonts w:cs="Arial" w:ascii="Arial" w:hAnsi="Arial"/>
          <w:color w:themeColor="accent1" w:themeTint="99" w:val="8EAADB"/>
          <w:sz w:val="20"/>
          <w:szCs w:val="20"/>
        </w:rPr>
        <w:t>WhatsAPP</w:t>
      </w:r>
      <w:r>
        <w:rPr>
          <w:rFonts w:cs="Arial" w:ascii="Arial" w:hAnsi="Arial"/>
          <w:sz w:val="20"/>
          <w:szCs w:val="20"/>
        </w:rPr>
        <w:t xml:space="preserve"> sau </w:t>
      </w:r>
      <w:r>
        <w:rPr>
          <w:rFonts w:cs="Arial" w:ascii="Arial" w:hAnsi="Arial"/>
          <w:color w:themeColor="accent1" w:themeTint="99" w:val="8EAADB"/>
          <w:sz w:val="20"/>
          <w:szCs w:val="20"/>
        </w:rPr>
        <w:t>Telegram</w:t>
      </w:r>
    </w:p>
    <w:p>
      <w:pPr>
        <w:pStyle w:val="Normal"/>
        <w:spacing w:lineRule="auto" w:line="240" w:before="0" w:after="0"/>
        <w:rPr>
          <w:rFonts w:ascii="Arial" w:hAnsi="Arial" w:cs="Arial"/>
          <w:sz w:val="20"/>
          <w:szCs w:val="20"/>
        </w:rPr>
      </w:pPr>
      <w:r>
        <w:rPr>
          <w:rFonts w:cs="Arial" w:ascii="Arial" w:hAnsi="Arial"/>
          <w:sz w:val="20"/>
          <w:szCs w:val="20"/>
        </w:rPr>
        <w:t>Numarul de telefon</w:t>
      </w:r>
    </w:p>
    <w:p>
      <w:pPr>
        <w:pStyle w:val="Normal"/>
        <w:spacing w:lineRule="auto" w:line="240" w:before="0" w:after="0"/>
        <w:rPr>
          <w:rFonts w:ascii="Arial" w:hAnsi="Arial" w:cs="Arial"/>
          <w:sz w:val="20"/>
          <w:szCs w:val="20"/>
        </w:rPr>
      </w:pPr>
      <w:r>
        <w:rPr>
          <w:rFonts w:cs="Arial" w:ascii="Arial" w:hAnsi="Arial"/>
          <w:sz w:val="20"/>
          <w:szCs w:val="20"/>
        </w:rPr>
        <w:t>Adresa de email</w:t>
      </w:r>
    </w:p>
    <w:p>
      <w:pPr>
        <w:pStyle w:val="Normal"/>
        <w:spacing w:lineRule="auto" w:line="240" w:before="0" w:after="0"/>
        <w:rPr>
          <w:rFonts w:ascii="Arial" w:hAnsi="Arial" w:cs="Arial"/>
          <w:sz w:val="20"/>
          <w:szCs w:val="20"/>
        </w:rPr>
      </w:pPr>
      <w:r>
        <w:rPr>
          <w:rFonts w:cs="Arial" w:ascii="Arial" w:hAnsi="Arial"/>
          <w:sz w:val="20"/>
          <w:szCs w:val="20"/>
        </w:rPr>
        <w:t>Codul Numeric Personal (CNP), sau numarul de indentificare fiscala NIF</w:t>
      </w:r>
    </w:p>
    <w:p>
      <w:pPr>
        <w:pStyle w:val="Normal"/>
        <w:spacing w:lineRule="auto" w:line="240" w:before="0" w:after="0"/>
        <w:rPr>
          <w:rFonts w:ascii="Arial" w:hAnsi="Arial" w:cs="Arial"/>
          <w:sz w:val="20"/>
          <w:szCs w:val="20"/>
        </w:rPr>
      </w:pPr>
      <w:r>
        <w:rPr>
          <w:rFonts w:cs="Arial" w:ascii="Arial" w:hAnsi="Arial"/>
          <w:sz w:val="20"/>
          <w:szCs w:val="20"/>
        </w:rPr>
        <w:t>Pozele personale in vederea intocmirii legițimatiilor asociației</w:t>
      </w:r>
    </w:p>
    <w:p>
      <w:pPr>
        <w:pStyle w:val="Normal"/>
        <w:spacing w:lineRule="auto" w:line="240" w:before="0" w:after="0"/>
        <w:rPr>
          <w:rFonts w:ascii="Arial" w:hAnsi="Arial" w:cs="Arial"/>
          <w:sz w:val="20"/>
          <w:szCs w:val="20"/>
        </w:rPr>
      </w:pPr>
      <w:r>
        <w:rPr>
          <w:rFonts w:cs="Arial" w:ascii="Arial" w:hAnsi="Arial"/>
          <w:sz w:val="20"/>
          <w:szCs w:val="20"/>
        </w:rPr>
        <w:t xml:space="preserve">Video care sunt luate la diverse evenimente publice </w:t>
      </w:r>
    </w:p>
    <w:p>
      <w:pPr>
        <w:pStyle w:val="Normal"/>
        <w:spacing w:lineRule="auto" w:line="240" w:before="0" w:after="0"/>
        <w:rPr>
          <w:rFonts w:ascii="Arial" w:hAnsi="Arial" w:cs="Arial"/>
          <w:sz w:val="20"/>
          <w:szCs w:val="20"/>
        </w:rPr>
      </w:pPr>
      <w:r>
        <w:rPr>
          <w:rFonts w:cs="Arial" w:ascii="Arial" w:hAnsi="Arial"/>
          <w:sz w:val="20"/>
          <w:szCs w:val="20"/>
        </w:rPr>
      </w:r>
    </w:p>
    <w:p>
      <w:pPr>
        <w:pStyle w:val="Normal"/>
        <w:rPr>
          <w:rFonts w:ascii="Arial" w:hAnsi="Arial" w:cs="Arial"/>
          <w:b/>
          <w:bCs/>
          <w:i/>
          <w:i/>
          <w:iCs/>
          <w:color w:themeColor="accent1" w:themeShade="bf" w:val="2F5496"/>
          <w:sz w:val="21"/>
          <w:szCs w:val="21"/>
          <w:u w:val="single"/>
        </w:rPr>
      </w:pPr>
      <w:r>
        <w:rPr>
          <w:rFonts w:cs="Arial" w:ascii="Arial" w:hAnsi="Arial"/>
          <w:b/>
          <w:bCs/>
          <w:i/>
          <w:iCs/>
          <w:color w:themeColor="accent1" w:themeShade="bf" w:val="2F5496"/>
          <w:sz w:val="21"/>
          <w:szCs w:val="21"/>
          <w:u w:val="single"/>
        </w:rPr>
        <w:t>Durata Prelucrarii și stocării datelor personale</w:t>
      </w:r>
    </w:p>
    <w:p>
      <w:pPr>
        <w:pStyle w:val="Normal"/>
        <w:rPr>
          <w:rFonts w:ascii="Arial" w:hAnsi="Arial" w:cs="Arial"/>
          <w:sz w:val="20"/>
          <w:szCs w:val="20"/>
        </w:rPr>
      </w:pPr>
      <w:r>
        <w:rPr>
          <w:rFonts w:cs="Arial" w:ascii="Arial" w:hAnsi="Arial"/>
          <w:sz w:val="20"/>
          <w:szCs w:val="20"/>
        </w:rPr>
        <w:t>Datele prelucrate sunt procesate în vederea ținerii evidentei membrilor și mai ales pentru a se putea emite legitimații anuale, aceste date le vom pastra pe o perioadă fiscală.</w:t>
      </w:r>
    </w:p>
    <w:p>
      <w:pPr>
        <w:pStyle w:val="Normal"/>
        <w:rPr>
          <w:rFonts w:ascii="Arial" w:hAnsi="Arial" w:cs="Arial"/>
          <w:b/>
          <w:bCs/>
          <w:i/>
          <w:i/>
          <w:iCs/>
          <w:color w:themeColor="accent1" w:themeShade="bf" w:val="2F5496"/>
          <w:sz w:val="21"/>
          <w:szCs w:val="21"/>
          <w:u w:val="single"/>
        </w:rPr>
      </w:pPr>
      <w:r>
        <w:rPr>
          <w:rFonts w:cs="Arial" w:ascii="Arial" w:hAnsi="Arial"/>
          <w:b/>
          <w:bCs/>
          <w:i/>
          <w:iCs/>
          <w:color w:themeColor="accent1" w:themeShade="bf" w:val="2F5496"/>
          <w:sz w:val="21"/>
          <w:szCs w:val="21"/>
          <w:u w:val="single"/>
        </w:rPr>
        <w:t>CE DREPTURI AI?</w:t>
      </w:r>
    </w:p>
    <w:p>
      <w:pPr>
        <w:pStyle w:val="Normal"/>
        <w:spacing w:lineRule="auto" w:line="240" w:before="0" w:after="0"/>
        <w:rPr>
          <w:rFonts w:ascii="Arial" w:hAnsi="Arial" w:cs="Arial"/>
          <w:sz w:val="20"/>
          <w:szCs w:val="20"/>
        </w:rPr>
      </w:pPr>
      <w:r>
        <w:rPr>
          <w:rFonts w:cs="Arial" w:ascii="Arial" w:hAnsi="Arial"/>
          <w:sz w:val="20"/>
          <w:szCs w:val="20"/>
        </w:rPr>
        <w:t>- dreptul de a fi informat cu privire la identitatea operatorului, în ce scop se prelucrează datele, cui le-ar putea dezvălui, obligația furnizării datelor;</w:t>
      </w:r>
    </w:p>
    <w:p>
      <w:pPr>
        <w:pStyle w:val="Normal"/>
        <w:spacing w:lineRule="auto" w:line="240" w:before="0" w:after="0"/>
        <w:rPr>
          <w:rFonts w:ascii="Arial" w:hAnsi="Arial" w:cs="Arial"/>
          <w:sz w:val="20"/>
          <w:szCs w:val="20"/>
        </w:rPr>
      </w:pPr>
      <w:r>
        <w:rPr>
          <w:rFonts w:cs="Arial" w:ascii="Arial" w:hAnsi="Arial"/>
          <w:sz w:val="20"/>
          <w:szCs w:val="20"/>
        </w:rPr>
        <w:t>- dreptul de acces la date (furnizarea datelor de către operator la cererea persoanei fizice este gratuită);</w:t>
      </w:r>
    </w:p>
    <w:p>
      <w:pPr>
        <w:pStyle w:val="Normal"/>
        <w:spacing w:lineRule="auto" w:line="240" w:before="0" w:after="0"/>
        <w:rPr>
          <w:rFonts w:ascii="Arial" w:hAnsi="Arial" w:cs="Arial"/>
          <w:sz w:val="20"/>
          <w:szCs w:val="20"/>
        </w:rPr>
      </w:pPr>
      <w:r>
        <w:rPr>
          <w:rFonts w:cs="Arial" w:ascii="Arial" w:hAnsi="Arial"/>
          <w:sz w:val="20"/>
          <w:szCs w:val="20"/>
        </w:rPr>
        <w:t>- dreptul de intervenție (persoana vizată poate cere rectificarea, actualizarea, ștergerea sau anonimizarea datelor personale)</w:t>
      </w:r>
    </w:p>
    <w:p>
      <w:pPr>
        <w:pStyle w:val="Normal"/>
        <w:spacing w:lineRule="auto" w:line="240" w:before="0" w:after="0"/>
        <w:rPr>
          <w:rFonts w:ascii="Arial" w:hAnsi="Arial" w:cs="Arial"/>
          <w:sz w:val="20"/>
          <w:szCs w:val="20"/>
        </w:rPr>
      </w:pPr>
      <w:r>
        <w:rPr>
          <w:rFonts w:cs="Arial" w:ascii="Arial" w:hAnsi="Arial"/>
          <w:sz w:val="20"/>
          <w:szCs w:val="20"/>
        </w:rPr>
        <w:t>- dreptul de opoziție (puteți cere operatorului să nu vă prelucreze datele în scop de marketing)</w:t>
      </w:r>
    </w:p>
    <w:p>
      <w:pPr>
        <w:pStyle w:val="Normal"/>
        <w:spacing w:lineRule="auto" w:line="240" w:before="0" w:after="0"/>
        <w:rPr>
          <w:rFonts w:ascii="Arial" w:hAnsi="Arial" w:cs="Arial"/>
          <w:sz w:val="20"/>
          <w:szCs w:val="20"/>
        </w:rPr>
      </w:pPr>
      <w:r>
        <w:rPr>
          <w:rFonts w:cs="Arial" w:ascii="Arial" w:hAnsi="Arial"/>
          <w:sz w:val="20"/>
          <w:szCs w:val="20"/>
        </w:rPr>
        <w:t>- dreptul de a nu fi supus unei decizii automate individuale (de exemplu profilarea clientului)</w:t>
      </w:r>
    </w:p>
    <w:p>
      <w:pPr>
        <w:pStyle w:val="Normal"/>
        <w:spacing w:lineRule="auto" w:line="240" w:before="0" w:after="0"/>
        <w:rPr>
          <w:rFonts w:ascii="Arial" w:hAnsi="Arial" w:cs="Arial"/>
          <w:sz w:val="20"/>
          <w:szCs w:val="20"/>
        </w:rPr>
      </w:pPr>
      <w:r>
        <w:rPr>
          <w:rFonts w:cs="Arial" w:ascii="Arial" w:hAnsi="Arial"/>
          <w:sz w:val="20"/>
          <w:szCs w:val="20"/>
        </w:rPr>
        <w:t>- dreptul de a face plângere la autoritatea natioala de supraveghere (ANSPDCP, www.dataprotection.ro)</w:t>
      </w:r>
    </w:p>
    <w:p>
      <w:pPr>
        <w:pStyle w:val="Normal"/>
        <w:rPr>
          <w:rFonts w:ascii="Arial" w:hAnsi="Arial" w:cs="Arial"/>
          <w:sz w:val="20"/>
          <w:szCs w:val="20"/>
        </w:rPr>
      </w:pPr>
      <w:r>
        <w:rPr>
          <w:rFonts w:cs="Arial" w:ascii="Arial" w:hAnsi="Arial"/>
          <w:sz w:val="20"/>
          <w:szCs w:val="20"/>
        </w:rPr>
        <w:t>- dreptul de a se adresa justitiei</w:t>
      </w:r>
    </w:p>
    <w:p>
      <w:pPr>
        <w:pStyle w:val="Normal"/>
        <w:rPr>
          <w:rFonts w:ascii="Arial" w:hAnsi="Arial" w:cs="Arial"/>
        </w:rPr>
      </w:pPr>
      <w:r>
        <w:rPr>
          <w:rFonts w:cs="Arial" w:ascii="Arial" w:hAnsi="Arial"/>
        </w:rPr>
      </w:r>
    </w:p>
    <w:p>
      <w:pPr>
        <w:pStyle w:val="Normal"/>
        <w:rPr>
          <w:rFonts w:ascii="Arial" w:hAnsi="Arial" w:cs="Arial"/>
        </w:rPr>
      </w:pPr>
      <w:r>
        <w:rPr>
          <w:rFonts w:cs="Arial" w:ascii="Arial" w:hAnsi="Arial"/>
        </w:rPr>
        <w:t>Dată</w:t>
      </w:r>
      <w:r>
        <w:rPr>
          <w:rFonts w:cs="Arial" w:ascii="Arial" w:hAnsi="Arial"/>
          <w:lang w:val="en-US"/>
        </w:rPr>
        <w:t xml:space="preserve">: </w:t>
      </w:r>
      <w:r>
        <w:rPr>
          <w:rFonts w:cs="Arial" w:ascii="Arial" w:hAnsi="Arial"/>
        </w:rPr>
        <w:t>.................................                                                                    Semnătura:</w:t>
      </w:r>
    </w:p>
    <w:p>
      <w:pPr>
        <w:pStyle w:val="ListParagraph"/>
        <w:spacing w:before="0" w:after="160"/>
        <w:contextualSpacing/>
        <w:rPr>
          <w:rFonts w:ascii="Arial" w:hAnsi="Arial" w:cs="Arial"/>
        </w:rPr>
      </w:pPr>
      <w:r>
        <w:rPr>
          <w:rFonts w:cs="Arial" w:ascii="Arial" w:hAnsi="Arial"/>
          <w:b/>
          <w:bCs/>
          <w:color w:val="FFFFFF"/>
          <w:sz w:val="24"/>
          <w:szCs w:val="24"/>
        </w:rPr>
        <w:t>acter personal?sunt datele cu caracter personal?ter personal?</w:t>
      </w:r>
    </w:p>
    <w:sectPr>
      <w:headerReference w:type="default" r:id="rId2"/>
      <w:type w:val="nextPage"/>
      <w:pgSz w:w="11906" w:h="16838"/>
      <w:pgMar w:left="1417" w:right="1417" w:gutter="0" w:header="708" w:top="1417" w:footer="0" w:bottom="1417"/>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Liberation Sans">
    <w:altName w:val="Arial"/>
    <w:charset w:val="00"/>
    <w:family w:val="swiss"/>
    <w:pitch w:val="variable"/>
  </w:font>
  <w:font w:name="Arial">
    <w:charset w:val="00"/>
    <w:family w:val="roman"/>
    <w:pitch w:val="variable"/>
  </w:font>
  <w:font w:name="Courier New">
    <w:charset w:val="01"/>
    <w:family w:val="modern"/>
    <w:pitch w:val="fixed"/>
  </w:font>
  <w:font w:name="Wingdings">
    <w:charset w:val="02"/>
    <w:family w:val="auto"/>
    <w:pitch w:val="variable"/>
  </w:font>
</w:font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drawing>
        <wp:anchor behindDoc="1" distT="0" distB="0" distL="0" distR="0" simplePos="0" locked="0" layoutInCell="0" allowOverlap="1" relativeHeight="3">
          <wp:simplePos x="0" y="0"/>
          <wp:positionH relativeFrom="margin">
            <wp:posOffset>-890270</wp:posOffset>
          </wp:positionH>
          <wp:positionV relativeFrom="paragraph">
            <wp:posOffset>-440055</wp:posOffset>
          </wp:positionV>
          <wp:extent cx="7533005" cy="10676255"/>
          <wp:effectExtent l="0" t="0" r="0" b="0"/>
          <wp:wrapNone/>
          <wp:docPr id="1" name="Picture 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
                  <pic:cNvPicPr>
                    <a:picLocks noChangeAspect="1" noChangeArrowheads="1"/>
                  </pic:cNvPicPr>
                </pic:nvPicPr>
                <pic:blipFill>
                  <a:blip r:embed="rId1"/>
                  <a:stretch>
                    <a:fillRect/>
                  </a:stretch>
                </pic:blipFill>
                <pic:spPr bwMode="auto">
                  <a:xfrm>
                    <a:off x="0" y="0"/>
                    <a:ext cx="7533005" cy="10676255"/>
                  </a:xfrm>
                  <a:prstGeom prst="rect">
                    <a:avLst/>
                  </a:prstGeom>
                </pic:spPr>
              </pic:pic>
            </a:graphicData>
          </a:graphic>
        </wp:anchor>
      </w:drawing>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
    <w:lvl w:ilvl="0">
      <w:start w:val="1"/>
      <w:numFmt w:val="bullet"/>
      <w:lvlText w:val=""/>
      <w:lvlJc w:val="left"/>
      <w:pPr>
        <w:tabs>
          <w:tab w:val="num" w:pos="0"/>
        </w:tabs>
        <w:ind w:left="1440" w:hanging="360"/>
      </w:pPr>
      <w:rPr>
        <w:rFonts w:ascii="Symbol" w:hAnsi="Symbol" w:cs="Symbol" w:hint="default"/>
        <w:sz w:val="32"/>
      </w:rPr>
    </w:lvl>
    <w:lvl w:ilvl="1">
      <w:start w:val="1"/>
      <w:numFmt w:val="bullet"/>
      <w:lvlText w:val="o"/>
      <w:lvlJc w:val="left"/>
      <w:pPr>
        <w:tabs>
          <w:tab w:val="num" w:pos="0"/>
        </w:tabs>
        <w:ind w:left="2160" w:hanging="360"/>
      </w:pPr>
      <w:rPr>
        <w:rFonts w:ascii="Courier New" w:hAnsi="Courier New" w:cs="Courier New" w:hint="default"/>
      </w:rPr>
    </w:lvl>
    <w:lvl w:ilvl="2">
      <w:start w:val="1"/>
      <w:numFmt w:val="bullet"/>
      <w:lvlText w:val=""/>
      <w:lvlJc w:val="left"/>
      <w:pPr>
        <w:tabs>
          <w:tab w:val="num" w:pos="0"/>
        </w:tabs>
        <w:ind w:left="2880" w:hanging="360"/>
      </w:pPr>
      <w:rPr>
        <w:rFonts w:ascii="Wingdings" w:hAnsi="Wingdings" w:cs="Wingdings" w:hint="default"/>
      </w:rPr>
    </w:lvl>
    <w:lvl w:ilvl="3">
      <w:start w:val="1"/>
      <w:numFmt w:val="bullet"/>
      <w:lvlText w:val=""/>
      <w:lvlJc w:val="left"/>
      <w:pPr>
        <w:tabs>
          <w:tab w:val="num" w:pos="0"/>
        </w:tabs>
        <w:ind w:left="3600" w:hanging="360"/>
      </w:pPr>
      <w:rPr>
        <w:rFonts w:ascii="Symbol" w:hAnsi="Symbol" w:cs="Symbol" w:hint="default"/>
      </w:rPr>
    </w:lvl>
    <w:lvl w:ilvl="4">
      <w:start w:val="1"/>
      <w:numFmt w:val="bullet"/>
      <w:lvlText w:val="o"/>
      <w:lvlJc w:val="left"/>
      <w:pPr>
        <w:tabs>
          <w:tab w:val="num" w:pos="0"/>
        </w:tabs>
        <w:ind w:left="4320" w:hanging="360"/>
      </w:pPr>
      <w:rPr>
        <w:rFonts w:ascii="Courier New" w:hAnsi="Courier New" w:cs="Courier New" w:hint="default"/>
      </w:rPr>
    </w:lvl>
    <w:lvl w:ilvl="5">
      <w:start w:val="1"/>
      <w:numFmt w:val="bullet"/>
      <w:lvlText w:val=""/>
      <w:lvlJc w:val="left"/>
      <w:pPr>
        <w:tabs>
          <w:tab w:val="num" w:pos="0"/>
        </w:tabs>
        <w:ind w:left="5040" w:hanging="360"/>
      </w:pPr>
      <w:rPr>
        <w:rFonts w:ascii="Wingdings" w:hAnsi="Wingdings" w:cs="Wingdings" w:hint="default"/>
      </w:rPr>
    </w:lvl>
    <w:lvl w:ilvl="6">
      <w:start w:val="1"/>
      <w:numFmt w:val="bullet"/>
      <w:lvlText w:val=""/>
      <w:lvlJc w:val="left"/>
      <w:pPr>
        <w:tabs>
          <w:tab w:val="num" w:pos="0"/>
        </w:tabs>
        <w:ind w:left="5760" w:hanging="360"/>
      </w:pPr>
      <w:rPr>
        <w:rFonts w:ascii="Symbol" w:hAnsi="Symbol" w:cs="Symbol" w:hint="default"/>
      </w:rPr>
    </w:lvl>
    <w:lvl w:ilvl="7">
      <w:start w:val="1"/>
      <w:numFmt w:val="bullet"/>
      <w:lvlText w:val="o"/>
      <w:lvlJc w:val="left"/>
      <w:pPr>
        <w:tabs>
          <w:tab w:val="num" w:pos="0"/>
        </w:tabs>
        <w:ind w:left="6480" w:hanging="360"/>
      </w:pPr>
      <w:rPr>
        <w:rFonts w:ascii="Courier New" w:hAnsi="Courier New" w:cs="Courier New" w:hint="default"/>
      </w:rPr>
    </w:lvl>
    <w:lvl w:ilvl="8">
      <w:start w:val="1"/>
      <w:numFmt w:val="bullet"/>
      <w:lvlText w:val=""/>
      <w:lvlJc w:val="left"/>
      <w:pPr>
        <w:tabs>
          <w:tab w:val="num" w:pos="0"/>
        </w:tabs>
        <w:ind w:left="7200" w:hanging="360"/>
      </w:pPr>
      <w:rPr>
        <w:rFonts w:ascii="Wingdings" w:hAnsi="Wingdings" w:cs="Wingdings" w:hint="default"/>
      </w:rPr>
    </w:lvl>
  </w:abstractNum>
  <w:abstractNum w:abstractNumId="3">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4">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5">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w="http://schemas.openxmlformats.org/wordprocessingml/2006/main">
  <w:zoom w:percent="100"/>
  <w:defaultTabStop w:val="708"/>
  <w:autoHyphenation w:val="true"/>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ro-RO"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ro-RO" w:eastAsia="en-US"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iPriority="0"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widowControl/>
      <w:bidi w:val="0"/>
      <w:spacing w:lineRule="auto" w:line="259" w:before="0" w:after="160"/>
      <w:jc w:val="left"/>
    </w:pPr>
    <w:rPr>
      <w:rFonts w:ascii="Calibri" w:hAnsi="Calibri" w:eastAsia="Calibri" w:cs="" w:asciiTheme="minorHAnsi" w:cstheme="minorBidi" w:eastAsiaTheme="minorHAnsi" w:hAnsiTheme="minorHAnsi"/>
      <w:color w:val="auto"/>
      <w:kern w:val="0"/>
      <w:sz w:val="22"/>
      <w:szCs w:val="22"/>
      <w:lang w:val="ro-RO" w:eastAsia="en-US" w:bidi="ar-SA"/>
    </w:rPr>
  </w:style>
  <w:style w:type="character" w:styleId="DefaultParagraphFont" w:default="1">
    <w:name w:val="Default Paragraph Font"/>
    <w:uiPriority w:val="1"/>
    <w:semiHidden/>
    <w:unhideWhenUsed/>
    <w:qFormat/>
    <w:rPr/>
  </w:style>
  <w:style w:type="character" w:styleId="HeaderChar" w:customStyle="1">
    <w:name w:val="Header Char"/>
    <w:basedOn w:val="DefaultParagraphFont"/>
    <w:link w:val="Header"/>
    <w:uiPriority w:val="99"/>
    <w:qFormat/>
    <w:rsid w:val="000c67c1"/>
    <w:rPr/>
  </w:style>
  <w:style w:type="character" w:styleId="FooterChar" w:customStyle="1">
    <w:name w:val="Footer Char"/>
    <w:basedOn w:val="DefaultParagraphFont"/>
    <w:link w:val="Footer"/>
    <w:uiPriority w:val="99"/>
    <w:qFormat/>
    <w:rsid w:val="000c67c1"/>
    <w:rPr/>
  </w:style>
  <w:style w:type="paragraph" w:styleId="Heading">
    <w:name w:val="Heading"/>
    <w:basedOn w:val="Normal"/>
    <w:next w:val="BodyText"/>
    <w:qFormat/>
    <w:pPr>
      <w:keepNext w:val="true"/>
      <w:spacing w:before="240" w:after="120"/>
    </w:pPr>
    <w:rPr>
      <w:rFonts w:ascii="Liberation Sans" w:hAnsi="Liberation Sans"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HeaderandFooter">
    <w:name w:val="Header and Footer"/>
    <w:basedOn w:val="Normal"/>
    <w:qFormat/>
    <w:pPr/>
    <w:rPr/>
  </w:style>
  <w:style w:type="paragraph" w:styleId="Header">
    <w:name w:val="Header"/>
    <w:basedOn w:val="Normal"/>
    <w:link w:val="HeaderChar"/>
    <w:uiPriority w:val="99"/>
    <w:unhideWhenUsed/>
    <w:rsid w:val="000c67c1"/>
    <w:pPr>
      <w:tabs>
        <w:tab w:val="clear" w:pos="708"/>
        <w:tab w:val="center" w:pos="4536" w:leader="none"/>
        <w:tab w:val="right" w:pos="9072" w:leader="none"/>
      </w:tabs>
      <w:spacing w:lineRule="auto" w:line="240" w:before="0" w:after="0"/>
    </w:pPr>
    <w:rPr/>
  </w:style>
  <w:style w:type="paragraph" w:styleId="Footer">
    <w:name w:val="Footer"/>
    <w:basedOn w:val="Normal"/>
    <w:link w:val="FooterChar"/>
    <w:uiPriority w:val="99"/>
    <w:unhideWhenUsed/>
    <w:rsid w:val="000c67c1"/>
    <w:pPr>
      <w:tabs>
        <w:tab w:val="clear" w:pos="708"/>
        <w:tab w:val="center" w:pos="4536" w:leader="none"/>
        <w:tab w:val="right" w:pos="9072" w:leader="none"/>
      </w:tabs>
      <w:spacing w:lineRule="auto" w:line="240" w:before="0" w:after="0"/>
    </w:pPr>
    <w:rPr/>
  </w:style>
  <w:style w:type="paragraph" w:styleId="ListParagraph">
    <w:name w:val="List Paragraph"/>
    <w:basedOn w:val="Normal"/>
    <w:uiPriority w:val="34"/>
    <w:qFormat/>
    <w:rsid w:val="00f44b96"/>
    <w:pPr>
      <w:spacing w:before="0" w:after="160"/>
      <w:ind w:left="720"/>
      <w:contextualSpacing/>
    </w:pPr>
    <w:rPr/>
  </w:style>
  <w:style w:type="paragraph" w:styleId="NormalWeb">
    <w:name w:val="Normal (Web)"/>
    <w:basedOn w:val="Normal"/>
    <w:qFormat/>
    <w:rsid w:val="00f44b96"/>
    <w:pPr>
      <w:spacing w:lineRule="auto" w:line="240" w:beforeAutospacing="1" w:afterAutospacing="1"/>
    </w:pPr>
    <w:rPr>
      <w:rFonts w:ascii="Times New Roman" w:hAnsi="Times New Roman" w:eastAsia="Times New Roman" w:cs="Times New Roman"/>
      <w:sz w:val="24"/>
      <w:szCs w:val="24"/>
      <w:lang w:val="en-GB" w:eastAsia="en-GB"/>
    </w:rPr>
  </w:style>
  <w:style w:type="numbering" w:styleId="NoList" w:default="1">
    <w:name w:val="No List"/>
    <w:uiPriority w:val="99"/>
    <w:semiHidden/>
    <w:unhideWhenUsed/>
    <w:qFormat/>
  </w:style>
  <w:style w:type="table" w:default="1" w:styleId="TableNormal">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numbering" Target="numbering.xml"/><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theme" Target="theme/theme1.xml"/>
</Relationships>
</file>

<file path=word/_rels/header1.xml.rels><?xml version="1.0" encoding="UTF-8"?>
<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pitchFamily="0" charset="1"/>
        <a:ea typeface=""/>
        <a:cs typeface=""/>
      </a:majorFont>
      <a:minorFont>
        <a:latin typeface="Calibri" panose="020F050202020403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15</TotalTime>
  <Application>LibreOffice/7.6.3.2$Windows_X86_64 LibreOffice_project/29d686fea9f6705b262d369fede658f824154cc0</Application>
  <AppVersion>15.0000</AppVersion>
  <Pages>3</Pages>
  <Words>637</Words>
  <Characters>3913</Characters>
  <CharactersWithSpaces>4547</CharactersWithSpaces>
  <Paragraphs>58</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2024-11-07T11:01:00Z</dcterms:created>
  <dc:creator>Nicoleta</dc:creator>
  <dc:description/>
  <dc:language>en-US</dc:language>
  <cp:lastModifiedBy>Xanax</cp:lastModifiedBy>
  <dcterms:modified xsi:type="dcterms:W3CDTF">2024-11-20T09:36:00Z</dcterms:modified>
  <cp:revision>7</cp:revision>
  <dc:subject/>
  <dc:title/>
</cp:coreProperties>
</file>

<file path=docProps/custom.xml><?xml version="1.0" encoding="utf-8"?>
<Properties xmlns="http://schemas.openxmlformats.org/officeDocument/2006/custom-properties" xmlns:vt="http://schemas.openxmlformats.org/officeDocument/2006/docPropsVTypes"/>
</file>